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厦门大学附属心血管病医院非本院员工宿舍申请单</w:t>
      </w:r>
    </w:p>
    <w:p>
      <w:pPr>
        <w:jc w:val="center"/>
        <w:rPr>
          <w:rFonts w:ascii="华文仿宋" w:hAnsi="华文仿宋"/>
          <w:szCs w:val="32"/>
        </w:rPr>
      </w:pPr>
    </w:p>
    <w:tbl>
      <w:tblPr>
        <w:tblStyle w:val="4"/>
        <w:tblpPr w:leftFromText="180" w:rightFromText="180" w:vertAnchor="text" w:horzAnchor="margin" w:tblpX="-210" w:tblpY="-104"/>
        <w:tblOverlap w:val="never"/>
        <w:tblW w:w="10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925"/>
        <w:gridCol w:w="695"/>
        <w:gridCol w:w="1289"/>
        <w:gridCol w:w="2026"/>
        <w:gridCol w:w="1545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申请人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43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人员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性质</w:t>
            </w:r>
          </w:p>
        </w:tc>
        <w:tc>
          <w:tcPr>
            <w:tcW w:w="20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80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婚姻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状况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在院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时间</w:t>
            </w:r>
          </w:p>
        </w:tc>
        <w:tc>
          <w:tcPr>
            <w:tcW w:w="202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-</w:t>
            </w:r>
          </w:p>
        </w:tc>
        <w:tc>
          <w:tcPr>
            <w:tcW w:w="154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所属单位</w:t>
            </w:r>
          </w:p>
        </w:tc>
        <w:tc>
          <w:tcPr>
            <w:tcW w:w="280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41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本人需求意向</w:t>
            </w:r>
          </w:p>
        </w:tc>
        <w:tc>
          <w:tcPr>
            <w:tcW w:w="8360" w:type="dxa"/>
            <w:gridSpan w:val="5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仁和公寓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41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是否无房</w:t>
            </w:r>
          </w:p>
        </w:tc>
        <w:tc>
          <w:tcPr>
            <w:tcW w:w="836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□无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□有（岛内）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□有（岛外）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需附《厦门市城镇房屋权属登记查询结果证明》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（一式两份）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439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是否服从组织安排：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□是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否</w:t>
            </w:r>
          </w:p>
        </w:tc>
        <w:tc>
          <w:tcPr>
            <w:tcW w:w="6376" w:type="dxa"/>
            <w:gridSpan w:val="3"/>
            <w:vAlign w:val="center"/>
          </w:tcPr>
          <w:p>
            <w:pPr>
              <w:spacing w:line="0" w:lineRule="atLeast"/>
              <w:ind w:firstLine="480" w:firstLineChars="200"/>
              <w:jc w:val="both"/>
              <w:rPr>
                <w:rFonts w:ascii="仿宋" w:hAnsi="仿宋" w:eastAsia="仿宋" w:cs="仿宋"/>
                <w:sz w:val="40"/>
                <w:szCs w:val="4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lang w:val="en-US" w:eastAsia="zh-CN"/>
              </w:rPr>
              <w:t>本人已知晓医院有关住房管理规定的所有内容，并声明严格遵守医院各项住房管理规章制度。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申请人：                   年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4394" w:type="dxa"/>
            <w:gridSpan w:val="4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资格审核意见（归属科室）</w:t>
            </w:r>
          </w:p>
        </w:tc>
        <w:tc>
          <w:tcPr>
            <w:tcW w:w="6376" w:type="dxa"/>
            <w:gridSpan w:val="3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经办人：                   年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4394" w:type="dxa"/>
            <w:gridSpan w:val="4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376" w:type="dxa"/>
            <w:gridSpan w:val="3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科主任：                   年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4394" w:type="dxa"/>
            <w:gridSpan w:val="4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配租结果（保障保卫部）</w:t>
            </w:r>
          </w:p>
        </w:tc>
        <w:tc>
          <w:tcPr>
            <w:tcW w:w="6376" w:type="dxa"/>
            <w:gridSpan w:val="3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经办人：                   年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4394" w:type="dxa"/>
            <w:gridSpan w:val="4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376" w:type="dxa"/>
            <w:gridSpan w:val="3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科主任：                   年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" w:hAnsi="仿宋" w:eastAsia="仿宋"/>
          <w:sz w:val="32"/>
          <w:szCs w:val="32"/>
        </w:rPr>
      </w:pPr>
    </w:p>
    <w:sectPr>
      <w:pgSz w:w="11906" w:h="16838"/>
      <w:pgMar w:top="1134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mZGM5ZDIzYmFkYjgwYzZjZjgxMjU3YzU2YTQwZDQifQ=="/>
  </w:docVars>
  <w:rsids>
    <w:rsidRoot w:val="0035348A"/>
    <w:rsid w:val="00011278"/>
    <w:rsid w:val="00015EBD"/>
    <w:rsid w:val="00037DCB"/>
    <w:rsid w:val="000D6688"/>
    <w:rsid w:val="00242CD8"/>
    <w:rsid w:val="0034437C"/>
    <w:rsid w:val="0035348A"/>
    <w:rsid w:val="003B6EDA"/>
    <w:rsid w:val="0045219A"/>
    <w:rsid w:val="004A09E2"/>
    <w:rsid w:val="004A31CA"/>
    <w:rsid w:val="00503F61"/>
    <w:rsid w:val="00536B08"/>
    <w:rsid w:val="005444AC"/>
    <w:rsid w:val="005A1AAA"/>
    <w:rsid w:val="00675CCE"/>
    <w:rsid w:val="007755F8"/>
    <w:rsid w:val="00797AF9"/>
    <w:rsid w:val="007A66C3"/>
    <w:rsid w:val="00862256"/>
    <w:rsid w:val="008A75DE"/>
    <w:rsid w:val="0094421D"/>
    <w:rsid w:val="009D44F8"/>
    <w:rsid w:val="00B35249"/>
    <w:rsid w:val="00B35813"/>
    <w:rsid w:val="00B47561"/>
    <w:rsid w:val="00B7502C"/>
    <w:rsid w:val="00C1330C"/>
    <w:rsid w:val="00C70E39"/>
    <w:rsid w:val="00C80893"/>
    <w:rsid w:val="00CE06C6"/>
    <w:rsid w:val="00CE2557"/>
    <w:rsid w:val="00D521B1"/>
    <w:rsid w:val="00D828BE"/>
    <w:rsid w:val="00E1243B"/>
    <w:rsid w:val="00E443F9"/>
    <w:rsid w:val="00E55A25"/>
    <w:rsid w:val="00E86A6A"/>
    <w:rsid w:val="00EC552D"/>
    <w:rsid w:val="00F75E5E"/>
    <w:rsid w:val="00F93C1F"/>
    <w:rsid w:val="018B1B81"/>
    <w:rsid w:val="01E87D10"/>
    <w:rsid w:val="08ED0B29"/>
    <w:rsid w:val="21DF5BA5"/>
    <w:rsid w:val="33EB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F8EB-8993-4015-9249-9A3F70F558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231</Words>
  <Characters>231</Characters>
  <Lines>14</Lines>
  <Paragraphs>4</Paragraphs>
  <TotalTime>21</TotalTime>
  <ScaleCrop>false</ScaleCrop>
  <LinksUpToDate>false</LinksUpToDate>
  <CharactersWithSpaces>395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2019-10-17T08:47:00Z</dcterms:created>
  <dc:creator>苏翠玉</dc:creator>
  <cp:lastModifiedBy>水欹</cp:lastModifiedBy>
  <cp:lastPrinted>2019-10-18T07:03:00Z</cp:lastPrinted>
  <dcterms:modified xsi:type="dcterms:W3CDTF">2022-09-02T05:24:47Z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101EA7D266CE451CA45B5D8A0187B02D</vt:lpwstr>
  </property>
</Properties>
</file>